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513D"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Encabezado</w:t>
      </w:r>
    </w:p>
    <w:p w14:paraId="32A073D8"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 xml:space="preserve">Tipografía </w:t>
      </w:r>
      <w:proofErr w:type="spellStart"/>
      <w:r>
        <w:rPr>
          <w:rFonts w:ascii="Verdana" w:hAnsi="Verdana" w:cs="Verdana"/>
          <w:b/>
          <w:color w:val="333333"/>
          <w:sz w:val="18"/>
          <w:lang w:val="es-ES"/>
        </w:rPr>
        <w:t>Verdana</w:t>
      </w:r>
      <w:proofErr w:type="spellEnd"/>
      <w:r>
        <w:rPr>
          <w:rFonts w:ascii="Verdana" w:hAnsi="Verdana" w:cs="Verdana"/>
          <w:b/>
          <w:color w:val="333333"/>
          <w:sz w:val="18"/>
          <w:lang w:val="es-ES"/>
        </w:rPr>
        <w:t xml:space="preserve"> </w:t>
      </w:r>
      <w:proofErr w:type="spellStart"/>
      <w:r>
        <w:rPr>
          <w:rFonts w:ascii="Verdana" w:hAnsi="Verdana" w:cs="Verdana"/>
          <w:b/>
          <w:color w:val="333333"/>
          <w:sz w:val="18"/>
          <w:lang w:val="es-ES"/>
        </w:rPr>
        <w:t>bold</w:t>
      </w:r>
      <w:proofErr w:type="spellEnd"/>
    </w:p>
    <w:p w14:paraId="5088E169"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Cuerpo 9 min. - 12 Max.</w:t>
      </w:r>
    </w:p>
    <w:p w14:paraId="2E3C5EF9" w14:textId="77777777" w:rsidR="00422CEC" w:rsidRDefault="00422CEC">
      <w:pPr>
        <w:pStyle w:val="Standard"/>
        <w:ind w:left="2835"/>
        <w:jc w:val="both"/>
        <w:rPr>
          <w:rFonts w:ascii="Verdana" w:hAnsi="Verdana" w:cs="Verdana"/>
          <w:b/>
          <w:color w:val="333333"/>
          <w:sz w:val="18"/>
          <w:lang w:val="es-ES"/>
        </w:rPr>
      </w:pPr>
    </w:p>
    <w:p w14:paraId="5D144A86"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 xml:space="preserve">Texto principal en </w:t>
      </w:r>
      <w:proofErr w:type="spellStart"/>
      <w:r>
        <w:rPr>
          <w:rFonts w:ascii="Verdana" w:hAnsi="Verdana" w:cs="Verdana"/>
          <w:color w:val="333333"/>
          <w:sz w:val="16"/>
          <w:lang w:val="es-ES"/>
        </w:rPr>
        <w:t>Verdada</w:t>
      </w:r>
      <w:proofErr w:type="spellEnd"/>
      <w:r>
        <w:rPr>
          <w:rFonts w:ascii="Verdana" w:hAnsi="Verdana" w:cs="Verdana"/>
          <w:color w:val="333333"/>
          <w:sz w:val="16"/>
          <w:lang w:val="es-ES"/>
        </w:rPr>
        <w:t xml:space="preserve"> Regular en cuerpo 8 a 10. Los cuerpos tipográficos podrán variar según </w:t>
      </w:r>
      <w:proofErr w:type="gramStart"/>
      <w:r>
        <w:rPr>
          <w:rFonts w:ascii="Verdana" w:hAnsi="Verdana" w:cs="Verdana"/>
          <w:color w:val="333333"/>
          <w:sz w:val="16"/>
          <w:lang w:val="es-ES"/>
        </w:rPr>
        <w:t>la diferentes piezas</w:t>
      </w:r>
      <w:proofErr w:type="gramEnd"/>
      <w:r>
        <w:rPr>
          <w:rFonts w:ascii="Verdana" w:hAnsi="Verdana" w:cs="Verdana"/>
          <w:color w:val="333333"/>
          <w:sz w:val="16"/>
          <w:lang w:val="es-ES"/>
        </w:rPr>
        <w:t xml:space="preserve"> de comunicación que se estén desarrollando.</w:t>
      </w:r>
    </w:p>
    <w:p w14:paraId="6E7BEF3D" w14:textId="77777777" w:rsidR="00422CEC" w:rsidRDefault="00422CEC">
      <w:pPr>
        <w:pStyle w:val="Standard"/>
        <w:ind w:left="2835"/>
        <w:jc w:val="both"/>
        <w:rPr>
          <w:rFonts w:ascii="Verdana" w:hAnsi="Verdana" w:cs="Verdana"/>
          <w:b/>
          <w:color w:val="333333"/>
          <w:sz w:val="18"/>
          <w:lang w:val="es-ES"/>
        </w:rPr>
      </w:pPr>
    </w:p>
    <w:p w14:paraId="2395DAF7"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Es recomendable no utilizar cuerpos tipográficos por arriba del cuerpo 14 ya que empezarían a competir con el tamaño propuesto para la marca.</w:t>
      </w:r>
    </w:p>
    <w:p w14:paraId="46FE0D79" w14:textId="77777777" w:rsidR="00422CEC" w:rsidRDefault="00422CEC">
      <w:pPr>
        <w:pStyle w:val="Standard"/>
        <w:ind w:left="2835"/>
        <w:jc w:val="both"/>
        <w:rPr>
          <w:rFonts w:ascii="Verdana" w:hAnsi="Verdana" w:cs="Verdana"/>
          <w:b/>
          <w:color w:val="333333"/>
          <w:sz w:val="18"/>
          <w:lang w:val="es-ES"/>
        </w:rPr>
      </w:pPr>
    </w:p>
    <w:p w14:paraId="1B57A956" w14:textId="77777777" w:rsidR="00422CEC" w:rsidRPr="00530202" w:rsidRDefault="000D3F01">
      <w:pPr>
        <w:pStyle w:val="Standard"/>
        <w:ind w:left="2835"/>
        <w:jc w:val="both"/>
        <w:rPr>
          <w:lang w:val="es-CL"/>
        </w:rPr>
      </w:pPr>
      <w:r>
        <w:rPr>
          <w:rFonts w:ascii="Verdana" w:hAnsi="Verdana" w:cs="Verdana"/>
          <w:color w:val="333333"/>
          <w:sz w:val="16"/>
          <w:lang w:val="es-ES"/>
        </w:rPr>
        <w:t xml:space="preserve">Si se desean destacar ciertas palabras dentro de un texto recurrir a los criterios propios del uso cotidiano </w:t>
      </w:r>
      <w:proofErr w:type="gramStart"/>
      <w:r>
        <w:rPr>
          <w:rFonts w:ascii="Verdana" w:hAnsi="Verdana" w:cs="Verdana"/>
          <w:color w:val="333333"/>
          <w:sz w:val="16"/>
          <w:lang w:val="es-ES"/>
        </w:rPr>
        <w:t>como</w:t>
      </w:r>
      <w:proofErr w:type="gramEnd"/>
      <w:r>
        <w:rPr>
          <w:rFonts w:ascii="Verdana" w:hAnsi="Verdana" w:cs="Verdana"/>
          <w:color w:val="333333"/>
          <w:sz w:val="16"/>
          <w:lang w:val="es-ES"/>
        </w:rPr>
        <w:t xml:space="preserve"> por ejemplo: “comillas”, </w:t>
      </w:r>
      <w:r>
        <w:rPr>
          <w:rFonts w:ascii="Verdana" w:hAnsi="Verdana" w:cs="Verdana"/>
          <w:i/>
          <w:color w:val="333333"/>
          <w:sz w:val="16"/>
          <w:lang w:val="es-ES"/>
        </w:rPr>
        <w:t>Itálicas</w:t>
      </w:r>
      <w:r>
        <w:rPr>
          <w:rFonts w:ascii="Verdana" w:hAnsi="Verdana" w:cs="Verdana"/>
          <w:color w:val="333333"/>
          <w:sz w:val="16"/>
          <w:lang w:val="es-ES"/>
        </w:rPr>
        <w:t xml:space="preserve">, MAYÚSCULAS, </w:t>
      </w:r>
      <w:r>
        <w:rPr>
          <w:rFonts w:ascii="Verdana" w:hAnsi="Verdana" w:cs="Verdana"/>
          <w:color w:val="333333"/>
          <w:sz w:val="16"/>
          <w:u w:val="single"/>
          <w:lang w:val="es-ES"/>
        </w:rPr>
        <w:t>subrayados</w:t>
      </w:r>
      <w:r>
        <w:rPr>
          <w:rFonts w:ascii="Verdana" w:hAnsi="Verdana" w:cs="Verdana"/>
          <w:color w:val="333333"/>
          <w:sz w:val="16"/>
          <w:lang w:val="es-ES"/>
        </w:rPr>
        <w:t xml:space="preserve">, </w:t>
      </w:r>
      <w:proofErr w:type="spellStart"/>
      <w:r>
        <w:rPr>
          <w:rFonts w:ascii="Verdana" w:hAnsi="Verdana" w:cs="Verdana"/>
          <w:b/>
          <w:color w:val="333333"/>
          <w:sz w:val="16"/>
          <w:lang w:val="es-ES"/>
        </w:rPr>
        <w:t>bold</w:t>
      </w:r>
      <w:proofErr w:type="spellEnd"/>
      <w:r>
        <w:rPr>
          <w:rFonts w:ascii="Verdana" w:hAnsi="Verdana" w:cs="Verdana"/>
          <w:color w:val="333333"/>
          <w:sz w:val="16"/>
          <w:lang w:val="es-ES"/>
        </w:rPr>
        <w:t xml:space="preserve">, y no cambios de cuerpo tipográfico ya que se verían </w:t>
      </w:r>
      <w:r>
        <w:rPr>
          <w:rFonts w:ascii="Verdana" w:hAnsi="Verdana" w:cs="Verdana"/>
          <w:color w:val="333333"/>
          <w:sz w:val="28"/>
          <w:lang w:val="es-ES"/>
        </w:rPr>
        <w:t>extrañas</w:t>
      </w:r>
      <w:r>
        <w:rPr>
          <w:rFonts w:ascii="Verdana" w:hAnsi="Verdana" w:cs="Verdana"/>
          <w:color w:val="333333"/>
          <w:sz w:val="16"/>
          <w:lang w:val="es-ES"/>
        </w:rPr>
        <w:t xml:space="preserve"> las cajas de texto. (nótese como se modifican los interlineados)</w:t>
      </w:r>
    </w:p>
    <w:p w14:paraId="0D07FB92" w14:textId="77777777" w:rsidR="00422CEC" w:rsidRDefault="00422CEC">
      <w:pPr>
        <w:pStyle w:val="Standard"/>
        <w:ind w:left="2835"/>
        <w:jc w:val="both"/>
        <w:rPr>
          <w:rFonts w:ascii="Verdana" w:hAnsi="Verdana" w:cs="Verdana"/>
          <w:b/>
          <w:color w:val="333333"/>
          <w:sz w:val="18"/>
          <w:lang w:val="es-ES"/>
        </w:rPr>
      </w:pPr>
    </w:p>
    <w:p w14:paraId="064AD3C7"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Las cajas de texto deben estar justificados en su mayoría.</w:t>
      </w:r>
    </w:p>
    <w:p w14:paraId="7FAB348F"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La segunda alternativa es que se justifiquen a la izquierda.</w:t>
      </w:r>
    </w:p>
    <w:p w14:paraId="660C45C9" w14:textId="77777777" w:rsidR="00422CEC" w:rsidRPr="00530202" w:rsidRDefault="000D3F01">
      <w:pPr>
        <w:pStyle w:val="Standard"/>
        <w:ind w:left="2835"/>
        <w:jc w:val="right"/>
        <w:rPr>
          <w:lang w:val="es-CL"/>
        </w:rPr>
      </w:pPr>
      <w:r>
        <w:rPr>
          <w:rFonts w:ascii="Verdana" w:hAnsi="Verdana" w:cs="Verdana"/>
          <w:b/>
          <w:color w:val="333333"/>
          <w:sz w:val="16"/>
          <w:lang w:val="es-ES"/>
        </w:rPr>
        <w:t>Nunca</w:t>
      </w:r>
      <w:r>
        <w:rPr>
          <w:rFonts w:ascii="Verdana" w:hAnsi="Verdana" w:cs="Verdana"/>
          <w:color w:val="333333"/>
          <w:sz w:val="16"/>
          <w:lang w:val="es-ES"/>
        </w:rPr>
        <w:t xml:space="preserve"> justificar a la derecha.</w:t>
      </w:r>
    </w:p>
    <w:p w14:paraId="7FDE2953" w14:textId="77777777" w:rsidR="00422CEC" w:rsidRDefault="000D3F01">
      <w:pPr>
        <w:pStyle w:val="Standard"/>
        <w:ind w:left="2835"/>
        <w:jc w:val="center"/>
        <w:rPr>
          <w:rFonts w:ascii="Verdana" w:hAnsi="Verdana" w:cs="Verdana"/>
          <w:color w:val="333333"/>
          <w:sz w:val="16"/>
          <w:lang w:val="es-ES"/>
        </w:rPr>
      </w:pPr>
      <w:r>
        <w:rPr>
          <w:rFonts w:ascii="Verdana" w:hAnsi="Verdana" w:cs="Verdana"/>
          <w:color w:val="333333"/>
          <w:sz w:val="16"/>
          <w:lang w:val="es-ES"/>
        </w:rPr>
        <w:t>Y el centrado no ayuda al ordenamiento de la idea de marca y de la lectura ya que se generan espacios blancos que no colaboran al orden de los textos.</w:t>
      </w:r>
    </w:p>
    <w:p w14:paraId="08E45848" w14:textId="77777777" w:rsidR="00422CEC" w:rsidRDefault="00422CEC">
      <w:pPr>
        <w:pStyle w:val="Standard"/>
        <w:ind w:left="2835"/>
        <w:jc w:val="both"/>
        <w:rPr>
          <w:rFonts w:ascii="Verdana" w:hAnsi="Verdana" w:cs="Verdana"/>
          <w:b/>
          <w:color w:val="333333"/>
          <w:sz w:val="18"/>
          <w:lang w:val="es-ES"/>
        </w:rPr>
      </w:pPr>
    </w:p>
    <w:p w14:paraId="3B1B70D6" w14:textId="77777777" w:rsidR="00422CEC" w:rsidRDefault="000D3F01">
      <w:pPr>
        <w:pStyle w:val="Standard"/>
        <w:ind w:left="2835"/>
        <w:jc w:val="both"/>
        <w:rPr>
          <w:rFonts w:ascii="Verdana" w:hAnsi="Verdana" w:cs="Verdana"/>
          <w:color w:val="333333"/>
          <w:sz w:val="18"/>
          <w:lang w:val="es-ES"/>
        </w:rPr>
      </w:pPr>
      <w:r>
        <w:rPr>
          <w:rFonts w:ascii="Verdana" w:hAnsi="Verdana" w:cs="Verdana"/>
          <w:color w:val="333333"/>
          <w:sz w:val="18"/>
          <w:lang w:val="es-ES"/>
        </w:rPr>
        <w:t>Ejemplo:</w:t>
      </w:r>
    </w:p>
    <w:p w14:paraId="26C4A1CD" w14:textId="77777777" w:rsidR="00422CEC" w:rsidRDefault="00422CEC">
      <w:pPr>
        <w:pStyle w:val="Standard"/>
        <w:ind w:left="2835"/>
        <w:jc w:val="both"/>
        <w:rPr>
          <w:rFonts w:ascii="Verdana" w:hAnsi="Verdana" w:cs="Verdana"/>
          <w:b/>
          <w:color w:val="333333"/>
          <w:sz w:val="18"/>
          <w:lang w:val="es-ES"/>
        </w:rPr>
      </w:pPr>
    </w:p>
    <w:p w14:paraId="60800A11"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Estimado Nombre Apellido</w:t>
      </w:r>
    </w:p>
    <w:p w14:paraId="2B0F0ACA"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El Bosque Norte 0123</w:t>
      </w:r>
    </w:p>
    <w:p w14:paraId="7B1DAE56" w14:textId="77777777" w:rsidR="00422CEC" w:rsidRDefault="000D3F01">
      <w:pPr>
        <w:pStyle w:val="Standard"/>
        <w:ind w:left="2835"/>
        <w:jc w:val="both"/>
        <w:rPr>
          <w:rFonts w:ascii="Verdana" w:hAnsi="Verdana" w:cs="Verdana"/>
          <w:b/>
          <w:color w:val="333333"/>
          <w:sz w:val="18"/>
        </w:rPr>
      </w:pPr>
      <w:r>
        <w:rPr>
          <w:rFonts w:ascii="Verdana" w:hAnsi="Verdana" w:cs="Verdana"/>
          <w:b/>
          <w:color w:val="333333"/>
          <w:sz w:val="18"/>
        </w:rPr>
        <w:t xml:space="preserve">12 de </w:t>
      </w:r>
      <w:proofErr w:type="spellStart"/>
      <w:r>
        <w:rPr>
          <w:rFonts w:ascii="Verdana" w:hAnsi="Verdana" w:cs="Verdana"/>
          <w:b/>
          <w:color w:val="333333"/>
          <w:sz w:val="18"/>
        </w:rPr>
        <w:t>Noviembre</w:t>
      </w:r>
      <w:proofErr w:type="spellEnd"/>
      <w:r>
        <w:rPr>
          <w:rFonts w:ascii="Verdana" w:hAnsi="Verdana" w:cs="Verdana"/>
          <w:b/>
          <w:color w:val="333333"/>
          <w:sz w:val="18"/>
        </w:rPr>
        <w:t xml:space="preserve"> de 2022</w:t>
      </w:r>
    </w:p>
    <w:p w14:paraId="3CB619F8" w14:textId="77777777" w:rsidR="00422CEC" w:rsidRDefault="00422CEC">
      <w:pPr>
        <w:pStyle w:val="Standard"/>
        <w:ind w:left="2835"/>
        <w:jc w:val="both"/>
        <w:rPr>
          <w:rFonts w:ascii="Verdana" w:hAnsi="Verdana" w:cs="Verdana"/>
          <w:b/>
          <w:color w:val="333333"/>
          <w:sz w:val="18"/>
        </w:rPr>
      </w:pPr>
    </w:p>
    <w:p w14:paraId="310F1B55"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The official wording on our partnership is:</w:t>
      </w:r>
    </w:p>
    <w:p w14:paraId="2B98565C" w14:textId="77777777" w:rsidR="00422CEC" w:rsidRDefault="000D3F01">
      <w:pPr>
        <w:pStyle w:val="Standard"/>
        <w:ind w:left="2835"/>
        <w:rPr>
          <w:rFonts w:ascii="Verdana" w:hAnsi="Verdana" w:cs="Verdana"/>
          <w:b/>
          <w:bCs/>
          <w:color w:val="333333"/>
          <w:sz w:val="20"/>
          <w:szCs w:val="30"/>
        </w:rPr>
      </w:pPr>
      <w:proofErr w:type="spellStart"/>
      <w:r>
        <w:rPr>
          <w:rFonts w:ascii="Verdana" w:hAnsi="Verdana" w:cs="Verdana"/>
          <w:b/>
          <w:bCs/>
          <w:color w:val="333333"/>
          <w:sz w:val="20"/>
          <w:szCs w:val="30"/>
        </w:rPr>
        <w:t>FutureBrand</w:t>
      </w:r>
      <w:proofErr w:type="spellEnd"/>
      <w:r>
        <w:rPr>
          <w:rFonts w:ascii="Verdana" w:hAnsi="Verdana" w:cs="Verdana"/>
          <w:b/>
          <w:bCs/>
          <w:color w:val="333333"/>
          <w:sz w:val="20"/>
          <w:szCs w:val="30"/>
        </w:rPr>
        <w:t xml:space="preserve"> Country Brand Index 2010 presented in partnership with BBC World News </w:t>
      </w:r>
    </w:p>
    <w:p w14:paraId="0E35D008" w14:textId="77777777" w:rsidR="00422CEC" w:rsidRDefault="00422CEC">
      <w:pPr>
        <w:pStyle w:val="Standard"/>
        <w:ind w:left="2835"/>
        <w:rPr>
          <w:rFonts w:ascii="Verdana" w:hAnsi="Verdana" w:cs="Verdana"/>
          <w:b/>
          <w:color w:val="333333"/>
          <w:sz w:val="16"/>
        </w:rPr>
      </w:pPr>
    </w:p>
    <w:p w14:paraId="417A76C2"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Going forward if you are asked any questions regarding the BBC World News partnership I have agreed the wording below with them – please make sure you read and remember this information:</w:t>
      </w:r>
    </w:p>
    <w:p w14:paraId="122ABEA1" w14:textId="77777777" w:rsidR="00422CEC" w:rsidRDefault="00422CEC">
      <w:pPr>
        <w:pStyle w:val="Standard"/>
        <w:ind w:left="2835"/>
        <w:rPr>
          <w:rFonts w:ascii="Verdana" w:hAnsi="Verdana" w:cs="Verdana"/>
          <w:b/>
          <w:color w:val="333333"/>
          <w:sz w:val="16"/>
        </w:rPr>
      </w:pPr>
    </w:p>
    <w:p w14:paraId="0CDFEB47"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does ‘in partnership with BBC World News’ mean?</w:t>
      </w:r>
    </w:p>
    <w:p w14:paraId="0551AC88" w14:textId="77777777" w:rsidR="00422CEC" w:rsidRDefault="000D3F01">
      <w:pPr>
        <w:pStyle w:val="Standard"/>
        <w:ind w:left="2835"/>
        <w:rPr>
          <w:rFonts w:ascii="Verdana" w:hAnsi="Verdana" w:cs="Verdana"/>
          <w:color w:val="333333"/>
          <w:sz w:val="16"/>
          <w:szCs w:val="30"/>
        </w:rPr>
      </w:pPr>
      <w:proofErr w:type="spellStart"/>
      <w:r>
        <w:rPr>
          <w:rFonts w:ascii="Verdana" w:hAnsi="Verdana" w:cs="Verdana"/>
          <w:color w:val="333333"/>
          <w:sz w:val="16"/>
          <w:szCs w:val="30"/>
        </w:rPr>
        <w:t>FutureBrand</w:t>
      </w:r>
      <w:proofErr w:type="spellEnd"/>
      <w:r>
        <w:rPr>
          <w:rFonts w:ascii="Verdana" w:hAnsi="Verdana" w:cs="Verdana"/>
          <w:color w:val="333333"/>
          <w:sz w:val="16"/>
          <w:szCs w:val="30"/>
        </w:rPr>
        <w:t xml:space="preserve"> continues to own both the authorship and methodology of the Country Brand Index, but this year we have undertaken a strategic partnership with BBC World News. This association makes sense in that news has an impact on a country’s brand, and BBC World News is available across more than 200 countries and territories.</w:t>
      </w:r>
    </w:p>
    <w:p w14:paraId="2954978D" w14:textId="77777777" w:rsidR="00422CEC" w:rsidRDefault="00422CEC">
      <w:pPr>
        <w:pStyle w:val="Standard"/>
        <w:ind w:left="2835"/>
        <w:rPr>
          <w:rFonts w:ascii="Verdana" w:hAnsi="Verdana" w:cs="Verdana"/>
          <w:b/>
          <w:color w:val="333333"/>
          <w:sz w:val="16"/>
        </w:rPr>
      </w:pPr>
    </w:p>
    <w:p w14:paraId="2D46D444"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is the exact nature of the participation from BBCWN in this process?</w:t>
      </w:r>
    </w:p>
    <w:p w14:paraId="1149F897"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While this report has neither been created ‘for’ or indeed ‘endorsed by’ BBC World News, the channel’s support has enabled us to increase the scope of the Country Brand Index.  The study does, however, remain completely independent of BBC World News.</w:t>
      </w:r>
    </w:p>
    <w:p w14:paraId="5DD2820F" w14:textId="77777777" w:rsidR="00422CEC" w:rsidRDefault="00422CEC">
      <w:pPr>
        <w:pStyle w:val="Standard"/>
        <w:ind w:left="2835"/>
        <w:rPr>
          <w:rFonts w:ascii="Verdana" w:hAnsi="Verdana" w:cs="Verdana"/>
          <w:b/>
          <w:color w:val="333333"/>
          <w:sz w:val="16"/>
        </w:rPr>
      </w:pPr>
    </w:p>
    <w:p w14:paraId="6FD4650B"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does ‘support’ mean?</w:t>
      </w:r>
    </w:p>
    <w:p w14:paraId="423550E8"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BBC World News has made an investment in the Index.</w:t>
      </w:r>
    </w:p>
    <w:p w14:paraId="126D9C24" w14:textId="77777777" w:rsidR="00422CEC" w:rsidRDefault="00422CEC">
      <w:pPr>
        <w:pStyle w:val="Standard"/>
        <w:ind w:left="2835"/>
        <w:rPr>
          <w:rFonts w:ascii="Verdana" w:hAnsi="Verdana" w:cs="Verdana"/>
          <w:b/>
          <w:color w:val="333333"/>
          <w:sz w:val="16"/>
        </w:rPr>
      </w:pPr>
    </w:p>
    <w:p w14:paraId="120BCBFA"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is the size of the investment BBCWN has made in the Index?</w:t>
      </w:r>
    </w:p>
    <w:p w14:paraId="699CE074"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That is commercially sensitive information, which we would not disclose.</w:t>
      </w:r>
    </w:p>
    <w:p w14:paraId="425BA98B" w14:textId="77777777" w:rsidR="00422CEC" w:rsidRDefault="00422CEC">
      <w:pPr>
        <w:pStyle w:val="Standard"/>
        <w:ind w:left="2835"/>
        <w:jc w:val="both"/>
        <w:rPr>
          <w:rFonts w:ascii="Verdana" w:hAnsi="Verdana" w:cs="Verdana"/>
          <w:b/>
          <w:color w:val="333333"/>
          <w:sz w:val="18"/>
        </w:rPr>
      </w:pPr>
    </w:p>
    <w:sectPr w:rsidR="00422CEC" w:rsidSect="004D6778">
      <w:headerReference w:type="even" r:id="rId6"/>
      <w:headerReference w:type="default" r:id="rId7"/>
      <w:footerReference w:type="even" r:id="rId8"/>
      <w:footerReference w:type="default" r:id="rId9"/>
      <w:headerReference w:type="first" r:id="rId10"/>
      <w:footerReference w:type="first" r:id="rId11"/>
      <w:pgSz w:w="12240" w:h="15840"/>
      <w:pgMar w:top="3402" w:right="1750" w:bottom="1440" w:left="142" w:header="567"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CE8E4" w14:textId="77777777" w:rsidR="00F875CB" w:rsidRDefault="00F875CB">
      <w:pPr>
        <w:rPr>
          <w:rFonts w:hint="eastAsia"/>
        </w:rPr>
      </w:pPr>
      <w:r>
        <w:separator/>
      </w:r>
    </w:p>
  </w:endnote>
  <w:endnote w:type="continuationSeparator" w:id="0">
    <w:p w14:paraId="31A0A61B" w14:textId="77777777" w:rsidR="00F875CB" w:rsidRDefault="00F875C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Times New Roman'">
    <w:altName w:val="Cambria"/>
    <w:panose1 w:val="020B0604020202020204"/>
    <w:charset w:val="00"/>
    <w:family w:val="roman"/>
    <w:pitch w:val="default"/>
  </w:font>
  <w:font w:name="Liberation Sans">
    <w:panose1 w:val="020B0604020202020204"/>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CA4DE" w14:textId="77777777" w:rsidR="00706554" w:rsidRDefault="0070655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447F" w14:textId="6342E707" w:rsidR="0072473C" w:rsidRDefault="00706554" w:rsidP="004D6778">
    <w:pPr>
      <w:pStyle w:val="Standard"/>
    </w:pPr>
    <w:r w:rsidRPr="009F3628">
      <w:rPr>
        <w:noProof/>
      </w:rPr>
      <w:drawing>
        <wp:anchor distT="0" distB="0" distL="114300" distR="114300" simplePos="0" relativeHeight="251660288" behindDoc="0" locked="0" layoutInCell="1" allowOverlap="1" wp14:anchorId="4B39C997" wp14:editId="4C19160B">
          <wp:simplePos x="0" y="0"/>
          <wp:positionH relativeFrom="column">
            <wp:posOffset>349250</wp:posOffset>
          </wp:positionH>
          <wp:positionV relativeFrom="paragraph">
            <wp:posOffset>-66185</wp:posOffset>
          </wp:positionV>
          <wp:extent cx="6701246" cy="167078"/>
          <wp:effectExtent l="0" t="0" r="0" b="0"/>
          <wp:wrapNone/>
          <wp:docPr id="18319012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01252" name=""/>
                  <pic:cNvPicPr/>
                </pic:nvPicPr>
                <pic:blipFill>
                  <a:blip r:embed="rId1">
                    <a:extLst>
                      <a:ext uri="{28A0092B-C50C-407E-A947-70E740481C1C}">
                        <a14:useLocalDpi xmlns:a14="http://schemas.microsoft.com/office/drawing/2010/main" val="0"/>
                      </a:ext>
                    </a:extLst>
                  </a:blip>
                  <a:stretch>
                    <a:fillRect/>
                  </a:stretch>
                </pic:blipFill>
                <pic:spPr>
                  <a:xfrm>
                    <a:off x="0" y="0"/>
                    <a:ext cx="6701246" cy="167078"/>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CFBE" w14:textId="77777777" w:rsidR="00706554" w:rsidRDefault="007065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07F67" w14:textId="77777777" w:rsidR="00F875CB" w:rsidRDefault="00F875CB">
      <w:pPr>
        <w:rPr>
          <w:rFonts w:hint="eastAsia"/>
        </w:rPr>
      </w:pPr>
      <w:r>
        <w:rPr>
          <w:color w:val="000000"/>
        </w:rPr>
        <w:separator/>
      </w:r>
    </w:p>
  </w:footnote>
  <w:footnote w:type="continuationSeparator" w:id="0">
    <w:p w14:paraId="2589F1A6" w14:textId="77777777" w:rsidR="00F875CB" w:rsidRDefault="00F875C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F363" w14:textId="77777777" w:rsidR="00706554" w:rsidRDefault="0070655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99094" w14:textId="140C5F3B" w:rsidR="0072473C" w:rsidRDefault="00706554">
    <w:pPr>
      <w:pStyle w:val="Encabezado"/>
      <w:ind w:left="426"/>
    </w:pPr>
    <w:r w:rsidRPr="00706554">
      <w:rPr>
        <w:noProof/>
      </w:rPr>
      <w:drawing>
        <wp:inline distT="0" distB="0" distL="0" distR="0" wp14:anchorId="0E45861F" wp14:editId="3E4D0C24">
          <wp:extent cx="1268363" cy="1170257"/>
          <wp:effectExtent l="0" t="0" r="0" b="0"/>
          <wp:docPr id="5955027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502782"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268363" cy="117025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FEA6A" w14:textId="77777777" w:rsidR="00706554" w:rsidRDefault="0070655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CEC"/>
    <w:rsid w:val="000D3F01"/>
    <w:rsid w:val="00266C1F"/>
    <w:rsid w:val="00315D86"/>
    <w:rsid w:val="00422CEC"/>
    <w:rsid w:val="004D6778"/>
    <w:rsid w:val="00530202"/>
    <w:rsid w:val="005610AA"/>
    <w:rsid w:val="00706554"/>
    <w:rsid w:val="00706FC8"/>
    <w:rsid w:val="0072473C"/>
    <w:rsid w:val="007D2FD3"/>
    <w:rsid w:val="008D6D52"/>
    <w:rsid w:val="00AB3FB3"/>
    <w:rsid w:val="00B66610"/>
    <w:rsid w:val="00B77B6D"/>
    <w:rsid w:val="00BE1C47"/>
    <w:rsid w:val="00BF4C9B"/>
    <w:rsid w:val="00CA6766"/>
    <w:rsid w:val="00E20FBE"/>
    <w:rsid w:val="00E93251"/>
    <w:rsid w:val="00EF3374"/>
    <w:rsid w:val="00F34535"/>
    <w:rsid w:val="00F875C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14CD9"/>
  <w15:docId w15:val="{99F6B73E-C818-8344-ABD9-9025D786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ucida Sans"/>
        <w:kern w:val="3"/>
        <w:sz w:val="24"/>
        <w:szCs w:val="24"/>
        <w:lang w:val="es-C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suppressAutoHyphens/>
    </w:pPr>
    <w:rPr>
      <w:rFonts w:ascii="Cambria, 'Times New Roman'" w:eastAsia="Cambria, 'Times New Roman'" w:hAnsi="Cambria, 'Times New Roman'" w:cs="Times New Roman"/>
      <w:lang w:val="en-US" w:bidi="ar-SA"/>
    </w:rPr>
  </w:style>
  <w:style w:type="paragraph" w:customStyle="1" w:styleId="Heading">
    <w:name w:val="Heading"/>
    <w:basedOn w:val="Standard"/>
    <w:next w:val="Textbody"/>
    <w:pPr>
      <w:keepNext/>
      <w:spacing w:before="240" w:after="120"/>
    </w:pPr>
    <w:rPr>
      <w:rFonts w:ascii="Liberation Sans" w:eastAsia="SimSun" w:hAnsi="Liberation Sans" w:cs="Lucida Sans"/>
      <w:sz w:val="28"/>
      <w:szCs w:val="28"/>
    </w:rPr>
  </w:style>
  <w:style w:type="paragraph" w:customStyle="1" w:styleId="Textbody">
    <w:name w:val="Text body"/>
    <w:basedOn w:val="Standard"/>
    <w:pPr>
      <w:spacing w:after="140" w:line="288" w:lineRule="auto"/>
    </w:pPr>
  </w:style>
  <w:style w:type="paragraph" w:styleId="Lista">
    <w:name w:val="List"/>
    <w:basedOn w:val="Textbody"/>
    <w:rPr>
      <w:rFonts w:cs="Lucida Sans"/>
    </w:rPr>
  </w:style>
  <w:style w:type="paragraph" w:styleId="Descripcin">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Encabezado">
    <w:name w:val="header"/>
    <w:basedOn w:val="Standard"/>
    <w:pPr>
      <w:tabs>
        <w:tab w:val="center" w:pos="4320"/>
        <w:tab w:val="right" w:pos="8640"/>
      </w:tabs>
    </w:pPr>
  </w:style>
  <w:style w:type="paragraph" w:styleId="Piedepgina">
    <w:name w:val="footer"/>
    <w:basedOn w:val="Standard"/>
    <w:pPr>
      <w:tabs>
        <w:tab w:val="center" w:pos="4320"/>
        <w:tab w:val="right" w:pos="8640"/>
      </w:tabs>
    </w:pPr>
  </w:style>
  <w:style w:type="character" w:customStyle="1" w:styleId="HeaderChar">
    <w:name w:val="Header Char"/>
    <w:basedOn w:val="Fuentedeprrafopredeter"/>
  </w:style>
  <w:style w:type="character" w:customStyle="1" w:styleId="FooterChar">
    <w:name w:val="Footer Char"/>
    <w:basedOn w:val="Fuentedeprrafopredeter"/>
  </w:style>
  <w:style w:type="character" w:customStyle="1" w:styleId="Internetlink">
    <w:name w:val="Internet link"/>
    <w:basedOn w:val="Fuentedeprrafopredete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064099">
      <w:bodyDiv w:val="1"/>
      <w:marLeft w:val="0"/>
      <w:marRight w:val="0"/>
      <w:marTop w:val="0"/>
      <w:marBottom w:val="0"/>
      <w:divBdr>
        <w:top w:val="none" w:sz="0" w:space="0" w:color="auto"/>
        <w:left w:val="none" w:sz="0" w:space="0" w:color="auto"/>
        <w:bottom w:val="none" w:sz="0" w:space="0" w:color="auto"/>
        <w:right w:val="none" w:sz="0" w:space="0" w:color="auto"/>
      </w:divBdr>
    </w:div>
    <w:div w:id="1051030437">
      <w:bodyDiv w:val="1"/>
      <w:marLeft w:val="0"/>
      <w:marRight w:val="0"/>
      <w:marTop w:val="0"/>
      <w:marBottom w:val="0"/>
      <w:divBdr>
        <w:top w:val="none" w:sz="0" w:space="0" w:color="auto"/>
        <w:left w:val="none" w:sz="0" w:space="0" w:color="auto"/>
        <w:bottom w:val="none" w:sz="0" w:space="0" w:color="auto"/>
        <w:right w:val="none" w:sz="0" w:space="0" w:color="auto"/>
      </w:divBdr>
    </w:div>
    <w:div w:id="1402368951">
      <w:bodyDiv w:val="1"/>
      <w:marLeft w:val="0"/>
      <w:marRight w:val="0"/>
      <w:marTop w:val="0"/>
      <w:marBottom w:val="0"/>
      <w:divBdr>
        <w:top w:val="none" w:sz="0" w:space="0" w:color="auto"/>
        <w:left w:val="none" w:sz="0" w:space="0" w:color="auto"/>
        <w:bottom w:val="none" w:sz="0" w:space="0" w:color="auto"/>
        <w:right w:val="none" w:sz="0" w:space="0" w:color="auto"/>
      </w:divBdr>
    </w:div>
    <w:div w:id="1523083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377</Words>
  <Characters>1906</Characters>
  <Application>Microsoft Office Word</Application>
  <DocSecurity>0</DocSecurity>
  <Lines>51</Lines>
  <Paragraphs>25</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Encabezado</dc:title>
  <dc:creator>Agustina.Foieri</dc:creator>
  <cp:lastModifiedBy>Elena Bravo Castillo</cp:lastModifiedBy>
  <cp:revision>5</cp:revision>
  <cp:lastPrinted>2010-11-12T14:02:00Z</cp:lastPrinted>
  <dcterms:created xsi:type="dcterms:W3CDTF">2026-03-12T21:25:00Z</dcterms:created>
  <dcterms:modified xsi:type="dcterms:W3CDTF">2026-03-17T13:31:00Z</dcterms:modified>
</cp:coreProperties>
</file>